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DF1456" w14:textId="77777777" w:rsidR="00D6312F" w:rsidRPr="00342992" w:rsidRDefault="00342992" w:rsidP="002F1606">
      <w:pPr>
        <w:spacing w:after="0" w:line="360" w:lineRule="auto"/>
        <w:rPr>
          <w:rFonts w:cstheme="minorHAnsi"/>
          <w:b/>
          <w:sz w:val="36"/>
          <w:szCs w:val="36"/>
        </w:rPr>
      </w:pPr>
      <w:bookmarkStart w:id="0" w:name="_GoBack"/>
      <w:bookmarkEnd w:id="0"/>
      <w:r w:rsidRPr="00342992">
        <w:rPr>
          <w:rFonts w:cstheme="minorHAnsi"/>
          <w:b/>
          <w:sz w:val="36"/>
          <w:szCs w:val="36"/>
        </w:rPr>
        <w:t>Annex XI K</w:t>
      </w:r>
      <w:r w:rsidR="003E1833" w:rsidRPr="00342992">
        <w:rPr>
          <w:rFonts w:cstheme="minorHAnsi"/>
          <w:b/>
          <w:sz w:val="36"/>
          <w:szCs w:val="36"/>
        </w:rPr>
        <w:t>ansendossier</w:t>
      </w:r>
    </w:p>
    <w:p w14:paraId="1DDF1457" w14:textId="77777777" w:rsidR="00E43BD1" w:rsidRDefault="00E43BD1" w:rsidP="00C01ABD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Inschrijver beschrijft onderstaand zijn </w:t>
      </w:r>
      <w:r w:rsidR="00411729" w:rsidRPr="00F42D21">
        <w:rPr>
          <w:rFonts w:cstheme="minorHAnsi"/>
          <w:sz w:val="20"/>
        </w:rPr>
        <w:t xml:space="preserve">geïdentificeerde </w:t>
      </w:r>
      <w:r>
        <w:rPr>
          <w:rFonts w:cstheme="minorHAnsi"/>
          <w:sz w:val="20"/>
        </w:rPr>
        <w:t>kansen</w:t>
      </w:r>
      <w:r w:rsidR="00502B58">
        <w:rPr>
          <w:rFonts w:cstheme="minorHAnsi"/>
          <w:sz w:val="20"/>
        </w:rPr>
        <w:t>. Inschrijver dient zijn kansen te prioriteren, waarbij kans 1 de meest belangrijke kans is.</w:t>
      </w:r>
      <w:r>
        <w:rPr>
          <w:rFonts w:cstheme="minorHAnsi"/>
          <w:sz w:val="20"/>
        </w:rPr>
        <w:t xml:space="preserve"> Per kans beschrijft Inschrijver de volgende aspecten:</w:t>
      </w:r>
    </w:p>
    <w:p w14:paraId="1DDF1458" w14:textId="77777777" w:rsid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2F1606">
        <w:rPr>
          <w:rFonts w:cstheme="minorHAnsi"/>
          <w:sz w:val="20"/>
        </w:rPr>
        <w:t xml:space="preserve">Op welke wijze draagt deze kans extra bij aan </w:t>
      </w:r>
      <w:r>
        <w:rPr>
          <w:rFonts w:cstheme="minorHAnsi"/>
          <w:sz w:val="20"/>
        </w:rPr>
        <w:t>het</w:t>
      </w:r>
      <w:r w:rsidRPr="002F1606">
        <w:rPr>
          <w:rFonts w:cstheme="minorHAnsi"/>
          <w:sz w:val="20"/>
        </w:rPr>
        <w:t xml:space="preserve"> realis</w:t>
      </w:r>
      <w:r>
        <w:rPr>
          <w:rFonts w:cstheme="minorHAnsi"/>
          <w:sz w:val="20"/>
        </w:rPr>
        <w:t>eren van de projectdoelstelling(en);</w:t>
      </w:r>
    </w:p>
    <w:p w14:paraId="1DDF1459" w14:textId="77777777" w:rsid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Onderbouwing </w:t>
      </w:r>
      <w:r w:rsidRPr="00F42D21">
        <w:rPr>
          <w:rFonts w:cstheme="minorHAnsi"/>
          <w:sz w:val="20"/>
        </w:rPr>
        <w:t xml:space="preserve">van de effectiviteit van </w:t>
      </w:r>
      <w:r>
        <w:rPr>
          <w:rFonts w:cstheme="minorHAnsi"/>
          <w:sz w:val="20"/>
        </w:rPr>
        <w:t>de kans</w:t>
      </w:r>
      <w:r w:rsidRPr="00F42D21">
        <w:rPr>
          <w:rFonts w:cstheme="minorHAnsi"/>
          <w:sz w:val="20"/>
        </w:rPr>
        <w:t xml:space="preserve"> met meetbare prestatie-informatie</w:t>
      </w:r>
      <w:r>
        <w:rPr>
          <w:rFonts w:cstheme="minorHAnsi"/>
          <w:sz w:val="20"/>
        </w:rPr>
        <w:t>;</w:t>
      </w:r>
    </w:p>
    <w:p w14:paraId="1DDF145A" w14:textId="77777777" w:rsid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2F1606">
        <w:rPr>
          <w:rFonts w:cstheme="minorHAnsi"/>
          <w:sz w:val="20"/>
        </w:rPr>
        <w:t>Impact op prijs</w:t>
      </w:r>
      <w:r>
        <w:rPr>
          <w:rFonts w:cstheme="minorHAnsi"/>
          <w:sz w:val="20"/>
        </w:rPr>
        <w:t>;</w:t>
      </w:r>
    </w:p>
    <w:p w14:paraId="1DDF145B" w14:textId="77777777" w:rsidR="00E43BD1" w:rsidRP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2F1606">
        <w:rPr>
          <w:rFonts w:cstheme="minorHAnsi"/>
          <w:sz w:val="20"/>
        </w:rPr>
        <w:t>Impact op tijd</w:t>
      </w:r>
      <w:r>
        <w:rPr>
          <w:rFonts w:cstheme="minorHAnsi"/>
          <w:sz w:val="20"/>
        </w:rPr>
        <w:t>.</w:t>
      </w:r>
    </w:p>
    <w:p w14:paraId="1DDF145C" w14:textId="77777777" w:rsidR="00F01022" w:rsidRPr="00660ED5" w:rsidRDefault="00F01022" w:rsidP="00F01022">
      <w:pPr>
        <w:spacing w:after="0" w:line="360" w:lineRule="auto"/>
        <w:rPr>
          <w:rFonts w:cstheme="minorHAnsi"/>
          <w:sz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4819"/>
      </w:tblGrid>
      <w:tr w:rsidR="00502B58" w:rsidRPr="002F1606" w14:paraId="1DDF145F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1DDF145D" w14:textId="77777777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  <w:tc>
          <w:tcPr>
            <w:tcW w:w="4819" w:type="dxa"/>
          </w:tcPr>
          <w:p w14:paraId="1DDF145E" w14:textId="77777777" w:rsidR="00502B58" w:rsidRPr="002F1606" w:rsidRDefault="00502B58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1DDF1462" w14:textId="77777777" w:rsidTr="00F61BA2">
        <w:tc>
          <w:tcPr>
            <w:tcW w:w="3828" w:type="dxa"/>
          </w:tcPr>
          <w:p w14:paraId="1DDF1460" w14:textId="407870C3" w:rsidR="003E1833" w:rsidRPr="002F1606" w:rsidRDefault="00E43BD1" w:rsidP="002F1606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</w:t>
            </w:r>
            <w:r w:rsidR="002E1DDF">
              <w:rPr>
                <w:rFonts w:cstheme="minorHAnsi"/>
                <w:sz w:val="20"/>
              </w:rPr>
              <w:t>age aan projectdoelstelling(en):</w:t>
            </w:r>
          </w:p>
        </w:tc>
        <w:tc>
          <w:tcPr>
            <w:tcW w:w="4819" w:type="dxa"/>
          </w:tcPr>
          <w:p w14:paraId="1DDF1461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1DDF1465" w14:textId="77777777" w:rsidTr="00F61BA2">
        <w:tc>
          <w:tcPr>
            <w:tcW w:w="3828" w:type="dxa"/>
          </w:tcPr>
          <w:p w14:paraId="1DDF1463" w14:textId="678AAFB8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2E1DDF">
              <w:rPr>
                <w:rFonts w:cstheme="minorHAnsi"/>
                <w:sz w:val="20"/>
              </w:rPr>
              <w:t>:</w:t>
            </w:r>
          </w:p>
        </w:tc>
        <w:tc>
          <w:tcPr>
            <w:tcW w:w="4819" w:type="dxa"/>
          </w:tcPr>
          <w:p w14:paraId="1DDF1464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1DDF1468" w14:textId="77777777" w:rsidTr="00F61BA2">
        <w:tc>
          <w:tcPr>
            <w:tcW w:w="3828" w:type="dxa"/>
          </w:tcPr>
          <w:p w14:paraId="1DDF1466" w14:textId="6CBC6865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2E1DDF">
              <w:rPr>
                <w:rFonts w:cstheme="minorHAnsi"/>
                <w:sz w:val="20"/>
              </w:rPr>
              <w:t>:</w:t>
            </w:r>
          </w:p>
        </w:tc>
        <w:tc>
          <w:tcPr>
            <w:tcW w:w="4819" w:type="dxa"/>
          </w:tcPr>
          <w:p w14:paraId="1DDF1467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1DDF146B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1DDF1469" w14:textId="3B8752E5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2E1DDF">
              <w:rPr>
                <w:rFonts w:cstheme="minorHAnsi"/>
                <w:sz w:val="20"/>
              </w:rPr>
              <w:t>:</w:t>
            </w:r>
          </w:p>
        </w:tc>
        <w:tc>
          <w:tcPr>
            <w:tcW w:w="4819" w:type="dxa"/>
          </w:tcPr>
          <w:p w14:paraId="1DDF146A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DDF146E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1DDF146C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2</w:t>
            </w:r>
          </w:p>
        </w:tc>
        <w:tc>
          <w:tcPr>
            <w:tcW w:w="4819" w:type="dxa"/>
          </w:tcPr>
          <w:p w14:paraId="1DDF146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DDF1471" w14:textId="77777777" w:rsidTr="00F61BA2">
        <w:tc>
          <w:tcPr>
            <w:tcW w:w="3828" w:type="dxa"/>
          </w:tcPr>
          <w:p w14:paraId="1DDF146F" w14:textId="45C8284B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lastRenderedPageBreak/>
              <w:t>Bijdr</w:t>
            </w:r>
            <w:r w:rsidR="002E1DDF">
              <w:rPr>
                <w:rFonts w:cstheme="minorHAnsi"/>
                <w:sz w:val="20"/>
              </w:rPr>
              <w:t>age aan projectdoelstelling(en):</w:t>
            </w:r>
          </w:p>
        </w:tc>
        <w:tc>
          <w:tcPr>
            <w:tcW w:w="4819" w:type="dxa"/>
          </w:tcPr>
          <w:p w14:paraId="1DDF147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DDF1474" w14:textId="77777777" w:rsidTr="00F61BA2">
        <w:tc>
          <w:tcPr>
            <w:tcW w:w="3828" w:type="dxa"/>
          </w:tcPr>
          <w:p w14:paraId="1DDF1472" w14:textId="30B74AC0" w:rsidR="00502B58" w:rsidRPr="002F1606" w:rsidRDefault="002E1DD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Onderbouwing:</w:t>
            </w:r>
          </w:p>
        </w:tc>
        <w:tc>
          <w:tcPr>
            <w:tcW w:w="4819" w:type="dxa"/>
          </w:tcPr>
          <w:p w14:paraId="1DDF1473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DDF1477" w14:textId="77777777" w:rsidTr="00F61BA2">
        <w:tc>
          <w:tcPr>
            <w:tcW w:w="3828" w:type="dxa"/>
          </w:tcPr>
          <w:p w14:paraId="1DDF1475" w14:textId="7AE5B6F0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2E1DDF">
              <w:rPr>
                <w:rFonts w:cstheme="minorHAnsi"/>
                <w:sz w:val="20"/>
              </w:rPr>
              <w:t>:</w:t>
            </w:r>
          </w:p>
        </w:tc>
        <w:tc>
          <w:tcPr>
            <w:tcW w:w="4819" w:type="dxa"/>
          </w:tcPr>
          <w:p w14:paraId="1DDF147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DDF147A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1DDF1478" w14:textId="29B116AF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2E1DDF">
              <w:rPr>
                <w:rFonts w:cstheme="minorHAnsi"/>
                <w:sz w:val="20"/>
              </w:rPr>
              <w:t>:</w:t>
            </w:r>
          </w:p>
        </w:tc>
        <w:tc>
          <w:tcPr>
            <w:tcW w:w="4819" w:type="dxa"/>
          </w:tcPr>
          <w:p w14:paraId="1DDF147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DDF147D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1DDF147B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3</w:t>
            </w:r>
          </w:p>
        </w:tc>
        <w:tc>
          <w:tcPr>
            <w:tcW w:w="4819" w:type="dxa"/>
          </w:tcPr>
          <w:p w14:paraId="1DDF147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DDF1480" w14:textId="77777777" w:rsidTr="00F61BA2">
        <w:tc>
          <w:tcPr>
            <w:tcW w:w="3828" w:type="dxa"/>
          </w:tcPr>
          <w:p w14:paraId="1DDF147E" w14:textId="08F6439E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</w:t>
            </w:r>
            <w:r w:rsidR="002E1DDF">
              <w:rPr>
                <w:rFonts w:cstheme="minorHAnsi"/>
                <w:sz w:val="20"/>
              </w:rPr>
              <w:t>age aan projectdoelstelling(en):</w:t>
            </w:r>
          </w:p>
        </w:tc>
        <w:tc>
          <w:tcPr>
            <w:tcW w:w="4819" w:type="dxa"/>
          </w:tcPr>
          <w:p w14:paraId="1DDF147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DDF1483" w14:textId="77777777" w:rsidTr="00F61BA2">
        <w:tc>
          <w:tcPr>
            <w:tcW w:w="3828" w:type="dxa"/>
          </w:tcPr>
          <w:p w14:paraId="1DDF1481" w14:textId="34377562" w:rsidR="00502B58" w:rsidRPr="002F1606" w:rsidRDefault="002E1DD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Onderbouwing:</w:t>
            </w:r>
          </w:p>
        </w:tc>
        <w:tc>
          <w:tcPr>
            <w:tcW w:w="4819" w:type="dxa"/>
          </w:tcPr>
          <w:p w14:paraId="1DDF1482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DDF1486" w14:textId="77777777" w:rsidTr="00F61BA2">
        <w:tc>
          <w:tcPr>
            <w:tcW w:w="3828" w:type="dxa"/>
          </w:tcPr>
          <w:p w14:paraId="1DDF1484" w14:textId="25AE321D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2E1DDF">
              <w:rPr>
                <w:rFonts w:cstheme="minorHAnsi"/>
                <w:sz w:val="20"/>
              </w:rPr>
              <w:t>:</w:t>
            </w:r>
          </w:p>
        </w:tc>
        <w:tc>
          <w:tcPr>
            <w:tcW w:w="4819" w:type="dxa"/>
          </w:tcPr>
          <w:p w14:paraId="1DDF148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DDF1489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1DDF1487" w14:textId="5327A10D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2E1DDF">
              <w:rPr>
                <w:rFonts w:cstheme="minorHAnsi"/>
                <w:sz w:val="20"/>
              </w:rPr>
              <w:t>:</w:t>
            </w:r>
          </w:p>
        </w:tc>
        <w:tc>
          <w:tcPr>
            <w:tcW w:w="4819" w:type="dxa"/>
          </w:tcPr>
          <w:p w14:paraId="1DDF148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DDF148C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1DDF148A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4</w:t>
            </w:r>
          </w:p>
        </w:tc>
        <w:tc>
          <w:tcPr>
            <w:tcW w:w="4819" w:type="dxa"/>
          </w:tcPr>
          <w:p w14:paraId="1DDF148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DDF148F" w14:textId="77777777" w:rsidTr="00F61BA2">
        <w:tc>
          <w:tcPr>
            <w:tcW w:w="3828" w:type="dxa"/>
          </w:tcPr>
          <w:p w14:paraId="1DDF148D" w14:textId="1708F105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</w:t>
            </w:r>
            <w:r w:rsidR="002E1DDF">
              <w:rPr>
                <w:rFonts w:cstheme="minorHAnsi"/>
                <w:sz w:val="20"/>
              </w:rPr>
              <w:t>age aan projectdoelstelling(en):</w:t>
            </w:r>
          </w:p>
        </w:tc>
        <w:tc>
          <w:tcPr>
            <w:tcW w:w="4819" w:type="dxa"/>
          </w:tcPr>
          <w:p w14:paraId="1DDF148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DDF1492" w14:textId="77777777" w:rsidTr="00F61BA2">
        <w:tc>
          <w:tcPr>
            <w:tcW w:w="3828" w:type="dxa"/>
          </w:tcPr>
          <w:p w14:paraId="1DDF1490" w14:textId="551A07B6" w:rsidR="00502B58" w:rsidRPr="002F1606" w:rsidRDefault="002E1DD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Onderbouwing:</w:t>
            </w:r>
          </w:p>
        </w:tc>
        <w:tc>
          <w:tcPr>
            <w:tcW w:w="4819" w:type="dxa"/>
          </w:tcPr>
          <w:p w14:paraId="1DDF149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DDF1495" w14:textId="77777777" w:rsidTr="00F61BA2">
        <w:tc>
          <w:tcPr>
            <w:tcW w:w="3828" w:type="dxa"/>
          </w:tcPr>
          <w:p w14:paraId="1DDF1493" w14:textId="05C12CA3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2E1DDF">
              <w:rPr>
                <w:rFonts w:cstheme="minorHAnsi"/>
                <w:sz w:val="20"/>
              </w:rPr>
              <w:t>:</w:t>
            </w:r>
          </w:p>
        </w:tc>
        <w:tc>
          <w:tcPr>
            <w:tcW w:w="4819" w:type="dxa"/>
          </w:tcPr>
          <w:p w14:paraId="1DDF149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DDF1498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1DDF1496" w14:textId="01F93A11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2E1DDF">
              <w:rPr>
                <w:rFonts w:cstheme="minorHAnsi"/>
                <w:sz w:val="20"/>
              </w:rPr>
              <w:t>:</w:t>
            </w:r>
          </w:p>
        </w:tc>
        <w:tc>
          <w:tcPr>
            <w:tcW w:w="4819" w:type="dxa"/>
          </w:tcPr>
          <w:p w14:paraId="1DDF149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DDF149B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1DDF1499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5</w:t>
            </w:r>
          </w:p>
        </w:tc>
        <w:tc>
          <w:tcPr>
            <w:tcW w:w="4819" w:type="dxa"/>
          </w:tcPr>
          <w:p w14:paraId="1DDF149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DDF149E" w14:textId="77777777" w:rsidTr="00F61BA2">
        <w:tc>
          <w:tcPr>
            <w:tcW w:w="3828" w:type="dxa"/>
          </w:tcPr>
          <w:p w14:paraId="1DDF149C" w14:textId="5278C043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</w:t>
            </w:r>
            <w:r w:rsidR="002E1DDF">
              <w:rPr>
                <w:rFonts w:cstheme="minorHAnsi"/>
                <w:sz w:val="20"/>
              </w:rPr>
              <w:t>age aan projectdoelstelling(en):</w:t>
            </w:r>
          </w:p>
        </w:tc>
        <w:tc>
          <w:tcPr>
            <w:tcW w:w="4819" w:type="dxa"/>
          </w:tcPr>
          <w:p w14:paraId="1DDF149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DDF14A1" w14:textId="77777777" w:rsidTr="00F61BA2">
        <w:tc>
          <w:tcPr>
            <w:tcW w:w="3828" w:type="dxa"/>
          </w:tcPr>
          <w:p w14:paraId="1DDF149F" w14:textId="6951F6E1" w:rsidR="00502B58" w:rsidRPr="002F1606" w:rsidRDefault="002E1DD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Onderbouwing:</w:t>
            </w:r>
          </w:p>
        </w:tc>
        <w:tc>
          <w:tcPr>
            <w:tcW w:w="4819" w:type="dxa"/>
          </w:tcPr>
          <w:p w14:paraId="1DDF14A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DDF14A4" w14:textId="77777777" w:rsidTr="00F61BA2">
        <w:tc>
          <w:tcPr>
            <w:tcW w:w="3828" w:type="dxa"/>
          </w:tcPr>
          <w:p w14:paraId="1DDF14A2" w14:textId="121E5C26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2E1DDF">
              <w:rPr>
                <w:rFonts w:cstheme="minorHAnsi"/>
                <w:sz w:val="20"/>
              </w:rPr>
              <w:t>:</w:t>
            </w:r>
          </w:p>
        </w:tc>
        <w:tc>
          <w:tcPr>
            <w:tcW w:w="4819" w:type="dxa"/>
          </w:tcPr>
          <w:p w14:paraId="1DDF14A3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1DDF14A7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1DDF14A5" w14:textId="556CA58C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2E1DDF">
              <w:rPr>
                <w:rFonts w:cstheme="minorHAnsi"/>
                <w:sz w:val="20"/>
              </w:rPr>
              <w:t>:</w:t>
            </w:r>
          </w:p>
        </w:tc>
        <w:tc>
          <w:tcPr>
            <w:tcW w:w="4819" w:type="dxa"/>
          </w:tcPr>
          <w:p w14:paraId="1DDF14A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1DDF14A8" w14:textId="77777777" w:rsidR="00502B58" w:rsidRDefault="00502B58"/>
    <w:p w14:paraId="1DDF14A9" w14:textId="77777777" w:rsidR="00E43BD1" w:rsidRDefault="00E43BD1"/>
    <w:sectPr w:rsidR="00E43BD1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DF14AC" w14:textId="77777777" w:rsidR="00967FF2" w:rsidRDefault="00967FF2" w:rsidP="00967FF2">
      <w:pPr>
        <w:spacing w:after="0" w:line="240" w:lineRule="auto"/>
      </w:pPr>
      <w:r>
        <w:separator/>
      </w:r>
    </w:p>
  </w:endnote>
  <w:endnote w:type="continuationSeparator" w:id="0">
    <w:p w14:paraId="1DDF14AD" w14:textId="77777777" w:rsidR="00967FF2" w:rsidRDefault="00967FF2" w:rsidP="0096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DF14AE" w14:textId="77777777" w:rsidR="00F01022" w:rsidRPr="00F01022" w:rsidRDefault="00342992" w:rsidP="00F01022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Annex XI K</w:t>
    </w:r>
    <w:r w:rsidR="00F01022" w:rsidRPr="00F01022">
      <w:rPr>
        <w:sz w:val="20"/>
        <w:szCs w:val="20"/>
      </w:rPr>
      <w:t>ansendossier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DF14AA" w14:textId="77777777" w:rsidR="00967FF2" w:rsidRDefault="00967FF2" w:rsidP="00967FF2">
      <w:pPr>
        <w:spacing w:after="0" w:line="240" w:lineRule="auto"/>
      </w:pPr>
      <w:r>
        <w:separator/>
      </w:r>
    </w:p>
  </w:footnote>
  <w:footnote w:type="continuationSeparator" w:id="0">
    <w:p w14:paraId="1DDF14AB" w14:textId="77777777" w:rsidR="00967FF2" w:rsidRDefault="00967FF2" w:rsidP="0096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CF6"/>
    <w:rsid w:val="00003286"/>
    <w:rsid w:val="00053290"/>
    <w:rsid w:val="00066A26"/>
    <w:rsid w:val="000740D7"/>
    <w:rsid w:val="000E0CF6"/>
    <w:rsid w:val="00164A17"/>
    <w:rsid w:val="002A732D"/>
    <w:rsid w:val="002E1DDF"/>
    <w:rsid w:val="002F1606"/>
    <w:rsid w:val="00320B31"/>
    <w:rsid w:val="00342992"/>
    <w:rsid w:val="003B3BB9"/>
    <w:rsid w:val="003C5D60"/>
    <w:rsid w:val="003E1833"/>
    <w:rsid w:val="003E5962"/>
    <w:rsid w:val="003E5A18"/>
    <w:rsid w:val="00411729"/>
    <w:rsid w:val="00496160"/>
    <w:rsid w:val="00502B58"/>
    <w:rsid w:val="005D63BE"/>
    <w:rsid w:val="00880E9F"/>
    <w:rsid w:val="009058D5"/>
    <w:rsid w:val="0091008B"/>
    <w:rsid w:val="00945FA9"/>
    <w:rsid w:val="00967FF2"/>
    <w:rsid w:val="00A020E4"/>
    <w:rsid w:val="00A2543E"/>
    <w:rsid w:val="00B2751C"/>
    <w:rsid w:val="00B368EA"/>
    <w:rsid w:val="00C01ABD"/>
    <w:rsid w:val="00D6312F"/>
    <w:rsid w:val="00DC4525"/>
    <w:rsid w:val="00E43BD1"/>
    <w:rsid w:val="00F01022"/>
    <w:rsid w:val="00F105FB"/>
    <w:rsid w:val="00F61BA2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F1456"/>
  <w15:docId w15:val="{81A48119-B45D-4B0B-8B29-58B879933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5B1DA4FE77D47A651658334079535" ma:contentTypeVersion="" ma:contentTypeDescription="Een nieuw document maken." ma:contentTypeScope="" ma:versionID="02e826c1f12c283ee22347fd87c3130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c13ac431a69751f40369da1d2d0602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Klantnaa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B1B1C7-AB66-409D-AC22-6A558F77836D}"/>
</file>

<file path=customXml/itemProps2.xml><?xml version="1.0" encoding="utf-8"?>
<ds:datastoreItem xmlns:ds="http://schemas.openxmlformats.org/officeDocument/2006/customXml" ds:itemID="{904DE11A-B4DA-4A91-A48A-78DA11452E08}"/>
</file>

<file path=customXml/itemProps3.xml><?xml version="1.0" encoding="utf-8"?>
<ds:datastoreItem xmlns:ds="http://schemas.openxmlformats.org/officeDocument/2006/customXml" ds:itemID="{197A7B8C-3B38-4204-B403-7D5F1747C9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Jeroen Zonneveld</cp:lastModifiedBy>
  <cp:revision>2</cp:revision>
  <dcterms:created xsi:type="dcterms:W3CDTF">2015-07-15T10:29:00Z</dcterms:created>
  <dcterms:modified xsi:type="dcterms:W3CDTF">2015-07-15T10:29:00Z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0x0101001555B1DA4FE77D47A651658334079535</vt:lpwstr>
  </property>
  <property fmtid="{D5CDD505-2E9C-101B-9397-08002B2CF9AE}" pid="3" name="FSObjType">
    <vt:lpwstr>0</vt:lpwstr>
  </property>
  <property fmtid="{D5CDD505-2E9C-101B-9397-08002B2CF9AE}" pid="4" name="Order">
    <vt:r8>116500</vt:r8>
  </property>
  <property fmtid="{D5CDD505-2E9C-101B-9397-08002B2CF9AE}" pid="5" name="FileDirRef">
    <vt:lpwstr>kennisbank/accountsite/Projectsite/Projectadministratie/BV/O/02. Uitnodiging tot Inschrijving</vt:lpwstr>
  </property>
  <property fmtid="{D5CDD505-2E9C-101B-9397-08002B2CF9AE}" pid="6" name="MetaInfo">
    <vt:lpwstr>1165;#vti_contentversionisdirty:BW|false_x000d_
vti_parserversion:SR|14.0.0.4762_x000d_
vti_thumbnailexists:BW|false_x000d_
vti_lmt:SW|Thu, 09 Apr 2015 11:45:33 GMT_x000d_
vti_contenttag:SW|{276AFFCC-4E74-480F-83B1-E6C19A173A39},7,3_x000d_
_Category:EW|_x000d_
vti_stickycachedpluggableparse</vt:lpwstr>
  </property>
  <property fmtid="{D5CDD505-2E9C-101B-9397-08002B2CF9AE}" pid="7" name="FileLeafRef">
    <vt:lpwstr>Annex XII Kansendossier.docx</vt:lpwstr>
  </property>
</Properties>
</file>